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3" w:rsidRDefault="000D7853"/>
    <w:p w:rsidR="000D7853" w:rsidRDefault="000D7853"/>
    <w:p w:rsidR="000D7853" w:rsidRPr="00BE1C17" w:rsidRDefault="000D7853" w:rsidP="00BE1C17">
      <w:pPr>
        <w:rPr>
          <w:b/>
          <w:sz w:val="32"/>
          <w:szCs w:val="32"/>
          <w:lang w:val="es-ES"/>
        </w:rPr>
      </w:pPr>
      <w:r w:rsidRPr="00422FA7">
        <w:rPr>
          <w:b/>
          <w:sz w:val="32"/>
          <w:szCs w:val="32"/>
          <w:lang w:val="es-ES"/>
        </w:rPr>
        <w:t>EU Research and Innovation</w:t>
      </w:r>
    </w:p>
    <w:p w:rsidR="000D7853" w:rsidRDefault="000D7853"/>
    <w:p w:rsidR="000D7853" w:rsidRPr="00BE1C17" w:rsidRDefault="000D7853">
      <w:pPr>
        <w:rPr>
          <w:b/>
          <w:sz w:val="28"/>
          <w:szCs w:val="28"/>
        </w:rPr>
      </w:pPr>
      <w:r w:rsidRPr="00BE1C17">
        <w:rPr>
          <w:b/>
          <w:sz w:val="28"/>
          <w:szCs w:val="28"/>
        </w:rPr>
        <w:t>General link</w:t>
      </w:r>
    </w:p>
    <w:p w:rsidR="000D7853" w:rsidRDefault="000D7853">
      <w:hyperlink r:id="rId4" w:history="1">
        <w:r w:rsidRPr="00813A7D">
          <w:rPr>
            <w:rStyle w:val="Hyperlink"/>
            <w:rFonts w:cs="Arial"/>
          </w:rPr>
          <w:t>http://ec.europa.eu/research/index.cfm?pg=sitemap</w:t>
        </w:r>
      </w:hyperlink>
    </w:p>
    <w:p w:rsidR="000D7853" w:rsidRDefault="000D7853"/>
    <w:p w:rsidR="000D7853" w:rsidRPr="001A1BFF" w:rsidRDefault="000D7853" w:rsidP="00422FA7">
      <w:pPr>
        <w:rPr>
          <w:b/>
          <w:bCs/>
          <w:sz w:val="28"/>
          <w:szCs w:val="28"/>
          <w:lang w:val="es-ES"/>
        </w:rPr>
      </w:pPr>
      <w:r w:rsidRPr="00422FA7">
        <w:rPr>
          <w:b/>
          <w:sz w:val="28"/>
          <w:szCs w:val="28"/>
        </w:rPr>
        <w:t>Research and innovation</w:t>
      </w:r>
      <w:r>
        <w:rPr>
          <w:b/>
          <w:sz w:val="28"/>
          <w:szCs w:val="28"/>
        </w:rPr>
        <w:t xml:space="preserve"> - </w:t>
      </w:r>
      <w:r w:rsidRPr="00422FA7">
        <w:rPr>
          <w:b/>
          <w:bCs/>
          <w:sz w:val="28"/>
          <w:szCs w:val="28"/>
          <w:lang w:val="es-ES"/>
        </w:rPr>
        <w:t>Funding and prizes</w:t>
      </w:r>
      <w:r>
        <w:rPr>
          <w:b/>
          <w:sz w:val="28"/>
          <w:szCs w:val="28"/>
        </w:rPr>
        <w:t xml:space="preserve">, </w:t>
      </w:r>
      <w:r w:rsidRPr="00422FA7">
        <w:rPr>
          <w:b/>
          <w:sz w:val="28"/>
          <w:szCs w:val="28"/>
        </w:rPr>
        <w:t>Law and regulations</w:t>
      </w:r>
      <w:r>
        <w:rPr>
          <w:b/>
          <w:sz w:val="28"/>
          <w:szCs w:val="28"/>
        </w:rPr>
        <w:t xml:space="preserve">, </w:t>
      </w:r>
      <w:r w:rsidRPr="00422FA7">
        <w:rPr>
          <w:b/>
          <w:bCs/>
          <w:sz w:val="28"/>
          <w:szCs w:val="28"/>
          <w:lang w:val="es-ES"/>
        </w:rPr>
        <w:t>Projects</w:t>
      </w:r>
      <w:r>
        <w:rPr>
          <w:b/>
          <w:sz w:val="28"/>
          <w:szCs w:val="28"/>
        </w:rPr>
        <w:t xml:space="preserve">, </w:t>
      </w:r>
      <w:r w:rsidRPr="00422FA7">
        <w:rPr>
          <w:b/>
          <w:bCs/>
          <w:sz w:val="28"/>
          <w:szCs w:val="28"/>
          <w:lang w:val="es-ES"/>
        </w:rPr>
        <w:t>Research by theme</w:t>
      </w:r>
      <w:r>
        <w:rPr>
          <w:b/>
          <w:bCs/>
          <w:sz w:val="28"/>
          <w:szCs w:val="28"/>
          <w:lang w:val="es-ES"/>
        </w:rPr>
        <w:t xml:space="preserve">, </w:t>
      </w:r>
      <w:r w:rsidRPr="001A1BFF">
        <w:rPr>
          <w:b/>
          <w:bCs/>
          <w:sz w:val="28"/>
          <w:szCs w:val="28"/>
          <w:lang w:val="es-ES"/>
        </w:rPr>
        <w:t>Strategy on research and innovation</w:t>
      </w:r>
      <w:r>
        <w:rPr>
          <w:b/>
          <w:bCs/>
          <w:sz w:val="28"/>
          <w:szCs w:val="28"/>
          <w:lang w:val="es-ES"/>
        </w:rPr>
        <w:t xml:space="preserve">, </w:t>
      </w:r>
      <w:r w:rsidRPr="001A1BFF">
        <w:rPr>
          <w:b/>
          <w:bCs/>
          <w:sz w:val="28"/>
          <w:szCs w:val="28"/>
          <w:lang w:val="es-ES"/>
        </w:rPr>
        <w:t>Publications, databases and tools</w:t>
      </w:r>
    </w:p>
    <w:p w:rsidR="000D7853" w:rsidRPr="005E1F1B" w:rsidRDefault="000D7853">
      <w:pPr>
        <w:rPr>
          <w:lang w:val="es-ES"/>
        </w:rPr>
      </w:pPr>
      <w:hyperlink r:id="rId5" w:history="1">
        <w:r w:rsidRPr="005E1F1B">
          <w:rPr>
            <w:rStyle w:val="Hyperlink"/>
            <w:rFonts w:cs="Arial"/>
            <w:lang w:val="es-ES"/>
          </w:rPr>
          <w:t>https://ec.europa.eu/info/research-and-innovation_en</w:t>
        </w:r>
      </w:hyperlink>
    </w:p>
    <w:p w:rsidR="000D7853" w:rsidRPr="005E1F1B" w:rsidRDefault="000D7853">
      <w:pPr>
        <w:rPr>
          <w:lang w:val="es-ES"/>
        </w:rPr>
      </w:pPr>
    </w:p>
    <w:p w:rsidR="000D7853" w:rsidRPr="005E1F1B" w:rsidRDefault="000D7853">
      <w:pPr>
        <w:rPr>
          <w:lang w:val="es-ES"/>
        </w:rPr>
      </w:pPr>
    </w:p>
    <w:p w:rsidR="000D7853" w:rsidRPr="001A1BFF" w:rsidRDefault="000D7853" w:rsidP="001A1BFF">
      <w:pPr>
        <w:rPr>
          <w:b/>
          <w:bCs/>
          <w:sz w:val="28"/>
          <w:szCs w:val="28"/>
          <w:lang w:val="es-ES"/>
        </w:rPr>
      </w:pPr>
      <w:r w:rsidRPr="001A1BFF">
        <w:rPr>
          <w:b/>
          <w:bCs/>
          <w:sz w:val="28"/>
          <w:szCs w:val="28"/>
          <w:lang w:val="es-ES"/>
        </w:rPr>
        <w:t>Scientific tools &amp; databases</w:t>
      </w:r>
    </w:p>
    <w:p w:rsidR="000D7853" w:rsidRDefault="000D7853">
      <w:hyperlink r:id="rId6" w:history="1">
        <w:r w:rsidRPr="00813A7D">
          <w:rPr>
            <w:rStyle w:val="Hyperlink"/>
            <w:rFonts w:cs="Arial"/>
          </w:rPr>
          <w:t>https://ec.europa.eu/jrc/en/scientific-tools</w:t>
        </w:r>
      </w:hyperlink>
    </w:p>
    <w:p w:rsidR="000D7853" w:rsidRDefault="000D7853"/>
    <w:p w:rsidR="000D7853" w:rsidRPr="001A1BFF" w:rsidRDefault="000D7853" w:rsidP="001A1BFF">
      <w:pPr>
        <w:rPr>
          <w:rFonts w:ascii="Times" w:hAnsi="Times" w:cs="Times New Roman"/>
          <w:sz w:val="20"/>
          <w:szCs w:val="20"/>
          <w:lang w:val="es-ES"/>
        </w:rPr>
      </w:pPr>
    </w:p>
    <w:p w:rsidR="000D7853" w:rsidRPr="001A1BFF" w:rsidRDefault="000D7853" w:rsidP="001A1BFF">
      <w:pPr>
        <w:rPr>
          <w:b/>
          <w:bCs/>
          <w:sz w:val="28"/>
          <w:szCs w:val="28"/>
          <w:lang w:val="es-ES"/>
        </w:rPr>
      </w:pPr>
      <w:r w:rsidRPr="001A1BFF">
        <w:rPr>
          <w:b/>
          <w:bCs/>
          <w:sz w:val="28"/>
          <w:szCs w:val="28"/>
          <w:lang w:val="es-ES"/>
        </w:rPr>
        <w:t xml:space="preserve">Knowledge centres </w:t>
      </w:r>
      <w:r>
        <w:rPr>
          <w:b/>
          <w:bCs/>
          <w:sz w:val="28"/>
          <w:szCs w:val="28"/>
          <w:lang w:val="es-ES"/>
        </w:rPr>
        <w:t xml:space="preserve">and </w:t>
      </w:r>
      <w:r w:rsidRPr="001A1BFF">
        <w:rPr>
          <w:b/>
          <w:bCs/>
          <w:sz w:val="28"/>
          <w:szCs w:val="28"/>
          <w:lang w:val="es-ES"/>
        </w:rPr>
        <w:t>Competence centres</w:t>
      </w:r>
    </w:p>
    <w:p w:rsidR="000D7853" w:rsidRDefault="000D7853">
      <w:hyperlink r:id="rId7" w:history="1">
        <w:r w:rsidRPr="00813A7D">
          <w:rPr>
            <w:rStyle w:val="Hyperlink"/>
            <w:rFonts w:cs="Arial"/>
          </w:rPr>
          <w:t>https://ec.europa.eu/jrc/en/knowledge</w:t>
        </w:r>
      </w:hyperlink>
    </w:p>
    <w:p w:rsidR="000D7853" w:rsidRDefault="000D7853"/>
    <w:p w:rsidR="000D7853" w:rsidRPr="001A1BFF" w:rsidRDefault="000D7853" w:rsidP="001A1BFF">
      <w:pPr>
        <w:rPr>
          <w:b/>
          <w:bCs/>
          <w:sz w:val="28"/>
          <w:szCs w:val="28"/>
          <w:lang w:val="es-ES"/>
        </w:rPr>
      </w:pPr>
      <w:r w:rsidRPr="001A1BFF">
        <w:rPr>
          <w:b/>
          <w:bCs/>
          <w:sz w:val="28"/>
          <w:szCs w:val="28"/>
          <w:lang w:val="es-ES"/>
        </w:rPr>
        <w:t>Intellectual property &amp; Technology transfer</w:t>
      </w:r>
    </w:p>
    <w:p w:rsidR="000D7853" w:rsidRDefault="000D7853">
      <w:hyperlink r:id="rId8" w:history="1">
        <w:r w:rsidRPr="00813A7D">
          <w:rPr>
            <w:rStyle w:val="Hyperlink"/>
            <w:rFonts w:cs="Arial"/>
          </w:rPr>
          <w:t>https://ec.europa.eu/jrc/en/research/crosscutting-activities/intellectual-property</w:t>
        </w:r>
      </w:hyperlink>
    </w:p>
    <w:p w:rsidR="000D7853" w:rsidRDefault="000D7853"/>
    <w:p w:rsidR="000D7853" w:rsidRPr="001A1BFF" w:rsidRDefault="000D7853" w:rsidP="001A1BFF">
      <w:pPr>
        <w:rPr>
          <w:b/>
          <w:bCs/>
          <w:sz w:val="28"/>
          <w:szCs w:val="28"/>
          <w:lang w:val="es-ES"/>
        </w:rPr>
      </w:pPr>
      <w:r w:rsidRPr="001A1BFF">
        <w:rPr>
          <w:b/>
          <w:bCs/>
          <w:sz w:val="28"/>
          <w:szCs w:val="28"/>
          <w:lang w:val="es-ES"/>
        </w:rPr>
        <w:t>International cooperation</w:t>
      </w:r>
    </w:p>
    <w:p w:rsidR="000D7853" w:rsidRDefault="000D7853">
      <w:hyperlink r:id="rId9" w:history="1">
        <w:r w:rsidRPr="00813A7D">
          <w:rPr>
            <w:rStyle w:val="Hyperlink"/>
            <w:rFonts w:cs="Arial"/>
          </w:rPr>
          <w:t>https://ec.europa.eu/jrc/en/working-with-us/international-cooperation</w:t>
        </w:r>
      </w:hyperlink>
    </w:p>
    <w:p w:rsidR="000D7853" w:rsidRDefault="000D7853"/>
    <w:p w:rsidR="000D7853" w:rsidRPr="001A1BFF" w:rsidRDefault="000D7853" w:rsidP="001A1BFF">
      <w:pPr>
        <w:rPr>
          <w:b/>
          <w:bCs/>
          <w:sz w:val="28"/>
          <w:szCs w:val="28"/>
          <w:lang w:val="es-ES"/>
        </w:rPr>
      </w:pPr>
      <w:r w:rsidRPr="001A1BFF">
        <w:rPr>
          <w:b/>
          <w:bCs/>
          <w:sz w:val="28"/>
          <w:szCs w:val="28"/>
          <w:lang w:val="es-ES"/>
        </w:rPr>
        <w:t>Innovation</w:t>
      </w:r>
    </w:p>
    <w:bookmarkStart w:id="0" w:name="_GoBack"/>
    <w:bookmarkEnd w:id="0"/>
    <w:p w:rsidR="000D7853" w:rsidRDefault="000D7853">
      <w:r>
        <w:fldChar w:fldCharType="begin"/>
      </w:r>
      <w:r>
        <w:instrText xml:space="preserve"> HYPERLINK "</w:instrText>
      </w:r>
      <w:r w:rsidRPr="001A1BFF">
        <w:instrText>http://ec.europa.eu/research/openinnovation/index.cfm</w:instrText>
      </w:r>
      <w:r>
        <w:instrText xml:space="preserve">" </w:instrText>
      </w:r>
      <w:r>
        <w:fldChar w:fldCharType="separate"/>
      </w:r>
      <w:r w:rsidRPr="00813A7D">
        <w:rPr>
          <w:rStyle w:val="Hyperlink"/>
          <w:rFonts w:cs="Arial"/>
        </w:rPr>
        <w:t>http://ec.europa.eu/research/openinnovation/index.cfm</w:t>
      </w:r>
      <w:r>
        <w:fldChar w:fldCharType="end"/>
      </w:r>
    </w:p>
    <w:p w:rsidR="000D7853" w:rsidRDefault="000D7853"/>
    <w:p w:rsidR="000D7853" w:rsidRDefault="000D7853"/>
    <w:p w:rsidR="000D7853" w:rsidRPr="00422FA7" w:rsidRDefault="000D7853" w:rsidP="00B57A12">
      <w:pPr>
        <w:rPr>
          <w:b/>
          <w:sz w:val="28"/>
          <w:szCs w:val="28"/>
          <w:lang w:val="es-ES"/>
        </w:rPr>
      </w:pPr>
      <w:r w:rsidRPr="00422FA7">
        <w:rPr>
          <w:b/>
          <w:sz w:val="28"/>
          <w:szCs w:val="28"/>
          <w:lang w:val="es-ES"/>
        </w:rPr>
        <w:t>HORIZON 2020</w:t>
      </w:r>
    </w:p>
    <w:p w:rsidR="000D7853" w:rsidRPr="00B57A12" w:rsidRDefault="000D7853" w:rsidP="00B57A12">
      <w:pPr>
        <w:rPr>
          <w:b/>
          <w:lang w:val="es-ES"/>
        </w:rPr>
      </w:pPr>
      <w:r w:rsidRPr="00B57A12">
        <w:rPr>
          <w:b/>
          <w:lang w:val="es-ES"/>
        </w:rPr>
        <w:t>The EU Framework Programme for Research and Innovatio</w:t>
      </w:r>
    </w:p>
    <w:p w:rsidR="000D7853" w:rsidRPr="005E1F1B" w:rsidRDefault="000D7853">
      <w:pPr>
        <w:rPr>
          <w:lang w:val="es-ES"/>
        </w:rPr>
      </w:pPr>
      <w:hyperlink r:id="rId10" w:history="1">
        <w:r w:rsidRPr="005E1F1B">
          <w:rPr>
            <w:rStyle w:val="Hyperlink"/>
            <w:rFonts w:cs="Arial"/>
            <w:lang w:val="es-ES"/>
          </w:rPr>
          <w:t>http://ec.europa.eu/programmes/horizon2020/en/what-horizon-2020</w:t>
        </w:r>
      </w:hyperlink>
    </w:p>
    <w:p w:rsidR="000D7853" w:rsidRPr="005E1F1B" w:rsidRDefault="000D7853">
      <w:pPr>
        <w:rPr>
          <w:lang w:val="es-ES"/>
        </w:rPr>
      </w:pPr>
    </w:p>
    <w:p w:rsidR="000D7853" w:rsidRPr="00B57A12" w:rsidRDefault="000D7853">
      <w:pPr>
        <w:rPr>
          <w:b/>
          <w:lang w:val="es-ES"/>
        </w:rPr>
      </w:pPr>
      <w:r w:rsidRPr="00B57A12">
        <w:rPr>
          <w:b/>
          <w:lang w:val="es-ES"/>
        </w:rPr>
        <w:t>Horizon 2020 sections</w:t>
      </w:r>
    </w:p>
    <w:p w:rsidR="000D7853" w:rsidRPr="00B57A12" w:rsidRDefault="000D7853">
      <w:pPr>
        <w:rPr>
          <w:lang w:val="es-ES"/>
        </w:rPr>
      </w:pPr>
      <w:hyperlink r:id="rId11" w:history="1">
        <w:r w:rsidRPr="00813A7D">
          <w:rPr>
            <w:rStyle w:val="Hyperlink"/>
            <w:rFonts w:cs="Arial"/>
            <w:lang w:val="es-ES"/>
          </w:rPr>
          <w:t>http://ec.europa.eu/programmes/horizon2020/h2020-sections</w:t>
        </w:r>
      </w:hyperlink>
    </w:p>
    <w:p w:rsidR="000D7853" w:rsidRPr="00B57A12" w:rsidRDefault="000D7853">
      <w:pPr>
        <w:rPr>
          <w:lang w:val="es-ES"/>
        </w:rPr>
      </w:pPr>
    </w:p>
    <w:p w:rsidR="000D7853" w:rsidRPr="00B57A12" w:rsidRDefault="000D7853">
      <w:pPr>
        <w:rPr>
          <w:b/>
          <w:lang w:val="es-ES"/>
        </w:rPr>
      </w:pPr>
      <w:r w:rsidRPr="00B57A12">
        <w:rPr>
          <w:b/>
          <w:lang w:val="es-ES"/>
        </w:rPr>
        <w:t>Horizon 2020 statistics</w:t>
      </w:r>
    </w:p>
    <w:p w:rsidR="000D7853" w:rsidRDefault="000D7853">
      <w:pPr>
        <w:rPr>
          <w:lang w:val="es-ES"/>
        </w:rPr>
      </w:pPr>
      <w:hyperlink r:id="rId12" w:history="1">
        <w:r w:rsidRPr="00813A7D">
          <w:rPr>
            <w:rStyle w:val="Hyperlink"/>
            <w:rFonts w:cs="Arial"/>
            <w:lang w:val="es-ES"/>
          </w:rPr>
          <w:t>http://ec.europa.eu/programmes/horizon2020/en/horizon-2020-statistics</w:t>
        </w:r>
      </w:hyperlink>
    </w:p>
    <w:p w:rsidR="000D7853" w:rsidRDefault="000D7853">
      <w:pPr>
        <w:rPr>
          <w:lang w:val="es-ES"/>
        </w:rPr>
      </w:pPr>
    </w:p>
    <w:p w:rsidR="000D7853" w:rsidRPr="00422FA7" w:rsidRDefault="000D7853">
      <w:pPr>
        <w:rPr>
          <w:b/>
          <w:lang w:val="es-ES"/>
        </w:rPr>
      </w:pPr>
      <w:r w:rsidRPr="00422FA7">
        <w:rPr>
          <w:b/>
          <w:lang w:val="es-ES"/>
        </w:rPr>
        <w:t>News</w:t>
      </w:r>
    </w:p>
    <w:p w:rsidR="000D7853" w:rsidRDefault="000D7853">
      <w:pPr>
        <w:rPr>
          <w:lang w:val="es-ES"/>
        </w:rPr>
      </w:pPr>
      <w:hyperlink r:id="rId13" w:history="1">
        <w:r w:rsidRPr="00813A7D">
          <w:rPr>
            <w:rStyle w:val="Hyperlink"/>
            <w:rFonts w:cs="Arial"/>
            <w:lang w:val="es-ES"/>
          </w:rPr>
          <w:t>http://ec.europa.eu/programmes/horizon2020/en/newsroom</w:t>
        </w:r>
      </w:hyperlink>
    </w:p>
    <w:p w:rsidR="000D7853" w:rsidRDefault="000D7853">
      <w:pPr>
        <w:rPr>
          <w:lang w:val="es-ES"/>
        </w:rPr>
      </w:pPr>
    </w:p>
    <w:p w:rsidR="000D7853" w:rsidRPr="00422FA7" w:rsidRDefault="000D7853">
      <w:pPr>
        <w:rPr>
          <w:b/>
          <w:lang w:val="es-ES"/>
        </w:rPr>
      </w:pPr>
      <w:r w:rsidRPr="00422FA7">
        <w:rPr>
          <w:b/>
          <w:lang w:val="es-ES"/>
        </w:rPr>
        <w:t>Projects</w:t>
      </w:r>
    </w:p>
    <w:p w:rsidR="000D7853" w:rsidRDefault="000D7853">
      <w:pPr>
        <w:rPr>
          <w:lang w:val="es-ES"/>
        </w:rPr>
      </w:pPr>
      <w:hyperlink r:id="rId14" w:history="1">
        <w:r w:rsidRPr="00813A7D">
          <w:rPr>
            <w:rStyle w:val="Hyperlink"/>
            <w:rFonts w:cs="Arial"/>
            <w:lang w:val="es-ES"/>
          </w:rPr>
          <w:t>http://ec.europa.eu/programmes/horizon2020/en/h2020-sections-projects</w:t>
        </w:r>
      </w:hyperlink>
    </w:p>
    <w:p w:rsidR="000D7853" w:rsidRDefault="000D7853">
      <w:pPr>
        <w:rPr>
          <w:lang w:val="es-ES"/>
        </w:rPr>
      </w:pPr>
    </w:p>
    <w:p w:rsidR="000D7853" w:rsidRDefault="000D7853">
      <w:pPr>
        <w:rPr>
          <w:lang w:val="es-ES"/>
        </w:rPr>
      </w:pPr>
    </w:p>
    <w:p w:rsidR="000D7853" w:rsidRDefault="000D7853">
      <w:pPr>
        <w:rPr>
          <w:lang w:val="es-ES"/>
        </w:rPr>
      </w:pPr>
    </w:p>
    <w:p w:rsidR="000D7853" w:rsidRDefault="000D7853">
      <w:pPr>
        <w:rPr>
          <w:lang w:val="es-ES"/>
        </w:rPr>
      </w:pPr>
    </w:p>
    <w:p w:rsidR="000D7853" w:rsidRPr="00422FA7" w:rsidRDefault="000D7853" w:rsidP="00422FA7">
      <w:pPr>
        <w:rPr>
          <w:rFonts w:ascii="Times" w:hAnsi="Times" w:cs="Times New Roman"/>
          <w:b/>
          <w:sz w:val="20"/>
          <w:szCs w:val="20"/>
          <w:lang w:val="es-ES"/>
        </w:rPr>
      </w:pPr>
      <w:r w:rsidRPr="00422FA7">
        <w:rPr>
          <w:rFonts w:ascii="Verdana" w:hAnsi="Verdan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CORDIS </w:t>
      </w:r>
      <w:r w:rsidRPr="00422FA7">
        <w:rPr>
          <w:rFonts w:ascii="Verdana" w:hAnsi="Verdana" w:cs="Times New Roman"/>
          <w:color w:val="000000"/>
          <w:sz w:val="23"/>
          <w:szCs w:val="23"/>
          <w:shd w:val="clear" w:color="auto" w:fill="FFFFFF"/>
          <w:lang w:val="es-ES"/>
        </w:rPr>
        <w:t>is the European Commission's primary portal for results of EU-funded research projects.</w:t>
      </w:r>
    </w:p>
    <w:p w:rsidR="000D7853" w:rsidRDefault="000D7853">
      <w:pPr>
        <w:rPr>
          <w:lang w:val="es-ES"/>
        </w:rPr>
      </w:pPr>
      <w:hyperlink r:id="rId15" w:history="1">
        <w:r w:rsidRPr="00813A7D">
          <w:rPr>
            <w:rStyle w:val="Hyperlink"/>
            <w:rFonts w:cs="Arial"/>
            <w:lang w:val="es-ES"/>
          </w:rPr>
          <w:t>http://cordis.europa.eu/home_en.html</w:t>
        </w:r>
      </w:hyperlink>
    </w:p>
    <w:p w:rsidR="000D7853" w:rsidRDefault="000D7853">
      <w:pPr>
        <w:rPr>
          <w:lang w:val="es-ES"/>
        </w:rPr>
      </w:pPr>
    </w:p>
    <w:p w:rsidR="000D7853" w:rsidRPr="00422FA7" w:rsidRDefault="000D7853">
      <w:pPr>
        <w:rPr>
          <w:b/>
          <w:lang w:val="es-ES"/>
        </w:rPr>
      </w:pPr>
      <w:r w:rsidRPr="00422FA7">
        <w:rPr>
          <w:b/>
          <w:lang w:val="es-ES"/>
        </w:rPr>
        <w:t>CORDIS Project results</w:t>
      </w:r>
    </w:p>
    <w:p w:rsidR="000D7853" w:rsidRDefault="000D7853">
      <w:pPr>
        <w:rPr>
          <w:lang w:val="es-ES"/>
        </w:rPr>
      </w:pPr>
      <w:hyperlink r:id="rId16" w:history="1">
        <w:r w:rsidRPr="00813A7D">
          <w:rPr>
            <w:rStyle w:val="Hyperlink"/>
            <w:rFonts w:cs="Arial"/>
            <w:lang w:val="es-ES"/>
          </w:rPr>
          <w:t>http://cordis.europa.eu/projects/home_en.html</w:t>
        </w:r>
      </w:hyperlink>
    </w:p>
    <w:p w:rsidR="000D7853" w:rsidRPr="00B57A12" w:rsidRDefault="000D7853">
      <w:pPr>
        <w:rPr>
          <w:lang w:val="es-ES"/>
        </w:rPr>
      </w:pPr>
    </w:p>
    <w:sectPr w:rsidR="000D7853" w:rsidRPr="00B57A12" w:rsidSect="00B57A12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12"/>
    <w:rsid w:val="000D7853"/>
    <w:rsid w:val="000F3EE0"/>
    <w:rsid w:val="001A1BFF"/>
    <w:rsid w:val="00422FA7"/>
    <w:rsid w:val="00481C83"/>
    <w:rsid w:val="005E1F1B"/>
    <w:rsid w:val="00813A7D"/>
    <w:rsid w:val="00821F1D"/>
    <w:rsid w:val="00934DBD"/>
    <w:rsid w:val="00B536D2"/>
    <w:rsid w:val="00B57A12"/>
    <w:rsid w:val="00BE1C17"/>
    <w:rsid w:val="00DC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6D2"/>
    <w:pPr>
      <w:keepNext/>
      <w:spacing w:before="240" w:after="60"/>
      <w:outlineLvl w:val="0"/>
    </w:pPr>
    <w:rPr>
      <w:rFonts w:eastAsia="MS Gothic" w:cs="Times New Roman"/>
      <w:b/>
      <w:bCs/>
      <w:cap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536D2"/>
    <w:pPr>
      <w:keepNext/>
      <w:spacing w:before="240" w:after="60"/>
      <w:outlineLvl w:val="1"/>
    </w:pPr>
    <w:rPr>
      <w:rFonts w:ascii="Calibri" w:eastAsia="MS Gothic" w:hAnsi="Calibri" w:cs="Times New Roman"/>
      <w:b/>
      <w:bCs/>
      <w:smallCap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536D2"/>
    <w:pPr>
      <w:keepNext/>
      <w:spacing w:before="240" w:after="60"/>
      <w:outlineLvl w:val="2"/>
    </w:pPr>
    <w:rPr>
      <w:rFonts w:ascii="Calibri" w:eastAsia="MS Gothic" w:hAnsi="Calibri" w:cs="Times New Roman"/>
      <w:b/>
      <w:bCs/>
      <w:smallCap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6D2"/>
    <w:rPr>
      <w:rFonts w:ascii="Cambria" w:eastAsia="MS Gothic" w:hAnsi="Cambria"/>
      <w:b/>
      <w:caps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6D2"/>
    <w:rPr>
      <w:rFonts w:ascii="Calibri" w:eastAsia="MS Gothic" w:hAnsi="Calibri"/>
      <w:b/>
      <w:smallCaps/>
      <w:sz w:val="32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36D2"/>
    <w:rPr>
      <w:rFonts w:ascii="Calibri" w:eastAsia="MS Gothic" w:hAnsi="Calibri"/>
      <w:b/>
      <w:smallCaps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A1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422F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research/crosscutting-activities/intellectual-property" TargetMode="External"/><Relationship Id="rId13" Type="http://schemas.openxmlformats.org/officeDocument/2006/relationships/hyperlink" Target="http://ec.europa.eu/programmes/horizon2020/en/newsro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ec.europa.eu/jrc/en/knowledge" TargetMode="External"/><Relationship Id="rId12" Type="http://schemas.openxmlformats.org/officeDocument/2006/relationships/hyperlink" Target="http://ec.europa.eu/programmes/horizon2020/en/horizon-2020-statistic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rdis.europa.eu/projects/home_en.html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ec.europa.eu/jrc/en/scientific-tools" TargetMode="External"/><Relationship Id="rId11" Type="http://schemas.openxmlformats.org/officeDocument/2006/relationships/hyperlink" Target="http://ec.europa.eu/programmes/horizon2020/h2020-sections" TargetMode="External"/><Relationship Id="rId5" Type="http://schemas.openxmlformats.org/officeDocument/2006/relationships/hyperlink" Target="https://ec.europa.eu/info/research-and-innovation_en" TargetMode="External"/><Relationship Id="rId15" Type="http://schemas.openxmlformats.org/officeDocument/2006/relationships/hyperlink" Target="http://cordis.europa.eu/home_en.html" TargetMode="External"/><Relationship Id="rId10" Type="http://schemas.openxmlformats.org/officeDocument/2006/relationships/hyperlink" Target="http://ec.europa.eu/programmes/horizon2020/en/what-horizon-2020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ec.europa.eu/research/index.cfm?pg=sitemap" TargetMode="External"/><Relationship Id="rId9" Type="http://schemas.openxmlformats.org/officeDocument/2006/relationships/hyperlink" Target="https://ec.europa.eu/jrc/en/working-with-us/international-cooperation" TargetMode="External"/><Relationship Id="rId14" Type="http://schemas.openxmlformats.org/officeDocument/2006/relationships/hyperlink" Target="http://ec.europa.eu/programmes/horizon2020/en/h2020-sections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D99FBEFBAE43906334E58869674F" ma:contentTypeVersion="1" ma:contentTypeDescription="Create a new document." ma:contentTypeScope="" ma:versionID="a48d3113cf7ee1c67c257c68213c9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065E1-CC52-43F4-9A11-1FE06802382E}"/>
</file>

<file path=customXml/itemProps2.xml><?xml version="1.0" encoding="utf-8"?>
<ds:datastoreItem xmlns:ds="http://schemas.openxmlformats.org/officeDocument/2006/customXml" ds:itemID="{ED65D8F6-793B-4ADB-9FF1-6CAA013A8C00}"/>
</file>

<file path=customXml/itemProps3.xml><?xml version="1.0" encoding="utf-8"?>
<ds:datastoreItem xmlns:ds="http://schemas.openxmlformats.org/officeDocument/2006/customXml" ds:itemID="{567ED6CA-6E81-412E-A4D3-71C242518A9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fuad</cp:lastModifiedBy>
  <cp:revision>4</cp:revision>
  <dcterms:created xsi:type="dcterms:W3CDTF">2016-11-25T17:18:00Z</dcterms:created>
  <dcterms:modified xsi:type="dcterms:W3CDTF">2016-12-15T17:02:00Z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0x0101006DA9D99FBEFBAE43906334E58869674F</vt:lpwstr>
  </property>
</Properties>
</file>